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E3C50" w14:textId="77777777" w:rsidR="00F92974" w:rsidRPr="00F92974" w:rsidRDefault="00F92974" w:rsidP="00F92974">
      <w:pPr>
        <w:spacing w:after="0" w:line="240" w:lineRule="auto"/>
        <w:jc w:val="center"/>
        <w:rPr>
          <w:rFonts w:asciiTheme="minorHAnsi" w:hAnsiTheme="minorHAnsi"/>
          <w:i/>
        </w:rPr>
      </w:pPr>
      <w:bookmarkStart w:id="0" w:name="_GoBack"/>
      <w:bookmarkEnd w:id="0"/>
      <w:r>
        <w:rPr>
          <w:rFonts w:asciiTheme="minorHAnsi" w:hAnsiTheme="minorHAnsi"/>
        </w:rPr>
        <w:t xml:space="preserve">                         </w:t>
      </w:r>
      <w:r w:rsidRPr="00F92974">
        <w:rPr>
          <w:rFonts w:asciiTheme="minorHAnsi" w:hAnsiTheme="minorHAnsi"/>
          <w:i/>
        </w:rPr>
        <w:t xml:space="preserve">Załącznik </w:t>
      </w:r>
      <w:r w:rsidR="00933735">
        <w:rPr>
          <w:rFonts w:asciiTheme="minorHAnsi" w:hAnsiTheme="minorHAnsi"/>
          <w:i/>
        </w:rPr>
        <w:t>4</w:t>
      </w:r>
    </w:p>
    <w:p w14:paraId="098CCEBD" w14:textId="77777777" w:rsidR="00F92974" w:rsidRPr="00F92974" w:rsidRDefault="00F92974" w:rsidP="00F92974">
      <w:pPr>
        <w:spacing w:after="0" w:line="240" w:lineRule="auto"/>
        <w:jc w:val="right"/>
        <w:rPr>
          <w:rFonts w:asciiTheme="minorHAnsi" w:hAnsiTheme="minorHAnsi"/>
          <w:i/>
        </w:rPr>
      </w:pPr>
      <w:proofErr w:type="gramStart"/>
      <w:r w:rsidRPr="00F92974">
        <w:rPr>
          <w:rFonts w:asciiTheme="minorHAnsi" w:hAnsiTheme="minorHAnsi"/>
          <w:i/>
        </w:rPr>
        <w:t>do</w:t>
      </w:r>
      <w:proofErr w:type="gramEnd"/>
      <w:r w:rsidRPr="00F92974">
        <w:rPr>
          <w:rFonts w:asciiTheme="minorHAnsi" w:hAnsiTheme="minorHAnsi"/>
          <w:i/>
        </w:rPr>
        <w:t xml:space="preserve"> Regulaminu Dziennego Domu Opieki Medycznej</w:t>
      </w:r>
    </w:p>
    <w:p w14:paraId="79E3DDEE" w14:textId="77777777" w:rsidR="00933735" w:rsidRDefault="00933735" w:rsidP="00933735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14:paraId="35C5F949" w14:textId="77777777" w:rsidR="00933735" w:rsidRDefault="00933735" w:rsidP="00DA30A0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06F928E2" w14:textId="77777777" w:rsidR="00DA30A0" w:rsidRPr="00DA30A0" w:rsidRDefault="00933735" w:rsidP="00DA30A0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OŚWIADCZENIE O WYRAŻENIU ZGODY NA PRZETWARZANIE DANYCH OSOBOWYCH</w:t>
      </w:r>
    </w:p>
    <w:p w14:paraId="1FA224E5" w14:textId="77777777" w:rsidR="00DA30A0" w:rsidRDefault="00DA30A0" w:rsidP="00DA30A0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A6E20E9" w14:textId="77777777" w:rsidR="00DA30A0" w:rsidRDefault="008D08E1" w:rsidP="00F92974">
      <w:pPr>
        <w:spacing w:after="0" w:line="240" w:lineRule="auto"/>
        <w:jc w:val="both"/>
        <w:rPr>
          <w:rFonts w:asciiTheme="minorHAnsi" w:eastAsia="Times New Roman" w:hAnsiTheme="minorHAnsi" w:cs="Arial"/>
          <w:sz w:val="23"/>
          <w:szCs w:val="23"/>
          <w:lang w:eastAsia="pl-PL"/>
        </w:rPr>
      </w:pPr>
      <w:r>
        <w:rPr>
          <w:rFonts w:asciiTheme="minorHAnsi" w:eastAsia="Times New Roman" w:hAnsiTheme="minorHAnsi" w:cs="Arial"/>
          <w:sz w:val="23"/>
          <w:szCs w:val="23"/>
          <w:lang w:eastAsia="pl-PL"/>
        </w:rPr>
        <w:t>Ja niżej podpisana/y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92974" w:rsidRPr="00F92974" w14:paraId="0F52AA1D" w14:textId="77777777" w:rsidTr="008D08E1">
        <w:tc>
          <w:tcPr>
            <w:tcW w:w="9551" w:type="dxa"/>
          </w:tcPr>
          <w:p w14:paraId="5DF15B91" w14:textId="60E3BE4D" w:rsidR="00F92974" w:rsidRPr="00F92974" w:rsidRDefault="00F92974" w:rsidP="00F92974">
            <w:pPr>
              <w:spacing w:after="0" w:line="240" w:lineRule="auto"/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  <w:t>…………………………………………………………………</w:t>
            </w:r>
          </w:p>
        </w:tc>
      </w:tr>
    </w:tbl>
    <w:p w14:paraId="7154C53E" w14:textId="77777777" w:rsidR="00F92974" w:rsidRDefault="00F92974" w:rsidP="00F92974">
      <w:pPr>
        <w:spacing w:after="0" w:line="240" w:lineRule="auto"/>
        <w:jc w:val="center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F92974">
        <w:rPr>
          <w:rFonts w:asciiTheme="minorHAnsi" w:eastAsia="Times New Roman" w:hAnsiTheme="minorHAnsi" w:cs="Arial"/>
          <w:sz w:val="18"/>
          <w:szCs w:val="18"/>
          <w:lang w:eastAsia="pl-PL"/>
        </w:rPr>
        <w:t>Imię i nazwisko świadczeniobiorcy</w:t>
      </w:r>
      <w:r w:rsidR="000711E6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(</w:t>
      </w:r>
      <w:r w:rsidR="00854BEA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kandydata na </w:t>
      </w:r>
      <w:r w:rsidR="000711E6">
        <w:rPr>
          <w:rFonts w:asciiTheme="minorHAnsi" w:eastAsia="Times New Roman" w:hAnsiTheme="minorHAnsi" w:cs="Arial"/>
          <w:sz w:val="18"/>
          <w:szCs w:val="18"/>
          <w:lang w:eastAsia="pl-PL"/>
        </w:rPr>
        <w:t>uczestnika projektu)</w:t>
      </w:r>
    </w:p>
    <w:p w14:paraId="5C1FC9E4" w14:textId="77777777" w:rsidR="000711E6" w:rsidRDefault="000711E6" w:rsidP="00F92974">
      <w:pPr>
        <w:spacing w:after="0" w:line="240" w:lineRule="auto"/>
        <w:jc w:val="center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4A911F19" w14:textId="1C086E16" w:rsidR="000711E6" w:rsidRDefault="008D08E1" w:rsidP="00854BEA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3"/>
          <w:szCs w:val="23"/>
          <w:lang w:eastAsia="pl-PL"/>
        </w:rPr>
      </w:pPr>
      <w:proofErr w:type="gramStart"/>
      <w:r>
        <w:rPr>
          <w:rFonts w:asciiTheme="minorHAnsi" w:eastAsia="Times New Roman" w:hAnsiTheme="minorHAnsi" w:cs="Arial"/>
          <w:sz w:val="23"/>
          <w:szCs w:val="23"/>
          <w:lang w:eastAsia="pl-PL"/>
        </w:rPr>
        <w:t>przystępując</w:t>
      </w:r>
      <w:proofErr w:type="gramEnd"/>
      <w:r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 </w:t>
      </w:r>
      <w:r w:rsidR="000711E6" w:rsidRPr="00854BEA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do </w:t>
      </w:r>
      <w:r w:rsidR="00B73F2A">
        <w:rPr>
          <w:rFonts w:asciiTheme="minorHAnsi" w:eastAsia="Times New Roman" w:hAnsiTheme="minorHAnsi" w:cs="Arial"/>
          <w:sz w:val="23"/>
          <w:szCs w:val="23"/>
          <w:lang w:eastAsia="pl-PL"/>
        </w:rPr>
        <w:t>projektu</w:t>
      </w:r>
      <w:r w:rsidR="000711E6" w:rsidRPr="00854BEA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 </w:t>
      </w:r>
      <w:r w:rsidR="00854BEA" w:rsidRPr="00854BE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pt. </w:t>
      </w:r>
      <w:r w:rsidR="00854BEA" w:rsidRPr="00854BEA">
        <w:rPr>
          <w:rFonts w:asciiTheme="minorHAnsi" w:eastAsia="Times New Roman" w:hAnsiTheme="minorHAnsi" w:cs="Arial"/>
          <w:bCs/>
          <w:i/>
          <w:sz w:val="23"/>
          <w:szCs w:val="23"/>
          <w:lang w:eastAsia="pl-PL"/>
        </w:rPr>
        <w:t>Dzienny Dom Opieki Medycznej w Krakowie</w:t>
      </w:r>
      <w:r w:rsidR="00854BEA" w:rsidRPr="00854BE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realizowanym przez </w:t>
      </w:r>
      <w:r w:rsidR="000711E6" w:rsidRPr="00854BE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Zakład </w:t>
      </w:r>
      <w:r w:rsidR="00854BEA" w:rsidRPr="00854BE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Opiekuńczo-Leczniczy w Krakowie, </w:t>
      </w:r>
      <w:r w:rsid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który </w:t>
      </w:r>
      <w:r w:rsidR="00854BEA" w:rsidRPr="00854BE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współfinansowany</w:t>
      </w:r>
      <w:r w:rsid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był</w:t>
      </w:r>
      <w:r w:rsidR="000711E6" w:rsidRPr="00854BE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ze środków Europejskiego Funduszu Społecznego w ramach Programu Operacyjnego Wiedza Edukacja Rozwój 2014-2020, Działanie 5.2 Działania projakościowe i rozwiązania organizacyjne w systemie ochrony zdrowia ułatwiające dostęp do niedrogich, trwałych oraz </w:t>
      </w:r>
      <w:proofErr w:type="gramStart"/>
      <w:r w:rsidR="000711E6" w:rsidRPr="00854BE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wysokiej jakości</w:t>
      </w:r>
      <w:proofErr w:type="gramEnd"/>
      <w:r w:rsidR="000711E6" w:rsidRPr="00854BE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usług zdrowotnych</w:t>
      </w:r>
      <w:r w:rsid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, a w okresie trwałości finansowany jest ze środków Gminy Miejskiej Kraków</w:t>
      </w:r>
    </w:p>
    <w:p w14:paraId="3C62D1CE" w14:textId="77777777" w:rsidR="008D08E1" w:rsidRDefault="008D08E1" w:rsidP="00854BEA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3"/>
          <w:szCs w:val="23"/>
          <w:lang w:eastAsia="pl-PL"/>
        </w:rPr>
      </w:pPr>
    </w:p>
    <w:p w14:paraId="3617AFDE" w14:textId="276FA839" w:rsidR="001A352B" w:rsidRDefault="00D75824" w:rsidP="00D75824">
      <w:pPr>
        <w:autoSpaceDN w:val="0"/>
        <w:adjustRightInd w:val="0"/>
        <w:jc w:val="both"/>
        <w:rPr>
          <w:rFonts w:asciiTheme="minorHAnsi" w:eastAsia="Times New Roman" w:hAnsiTheme="minorHAnsi" w:cs="Arial"/>
          <w:bCs/>
          <w:sz w:val="23"/>
          <w:szCs w:val="23"/>
          <w:lang w:eastAsia="pl-PL"/>
        </w:rPr>
      </w:pPr>
      <w:proofErr w:type="gramStart"/>
      <w:r w:rsidRPr="00D75824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oświadczam</w:t>
      </w:r>
      <w:proofErr w:type="gramEnd"/>
      <w:r w:rsidRPr="00D75824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, że </w:t>
      </w:r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wyrażam zgodę na przetwarzanie moich danych osobowych obejmujących: </w:t>
      </w:r>
      <w:r w:rsidR="001A352B"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imię, nazwisko,</w:t>
      </w:r>
      <w:r w:rsidR="002F7A96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płeć,</w:t>
      </w:r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datę urodzenia, </w:t>
      </w:r>
      <w:r w:rsidR="002F7A96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wiek, </w:t>
      </w:r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miejsce urodzenia,</w:t>
      </w:r>
      <w:r w:rsidR="001A352B"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PESEL</w:t>
      </w:r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, nazwę i numer/serię dowodu tożsamości, </w:t>
      </w:r>
      <w:r w:rsidR="002F7A96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wykształcenie, pochodzenie (obszar wiejski/miejski), </w:t>
      </w:r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adres zamieszkania</w:t>
      </w:r>
      <w:r w:rsidR="002F7A96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(województwo, powiat, ulica, kod pocztowy, miejscowość, numer domu, numer lokalu)</w:t>
      </w:r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, dane kontaktowe (adres</w:t>
      </w:r>
      <w:r w:rsidR="002F7A96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: województwo, powiat, kod pocztowy, miejscowość, ulica, numer domu, numer lokalu</w:t>
      </w:r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, numer telefonu</w:t>
      </w:r>
      <w:r w:rsidR="002F7A96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kontaktowego</w:t>
      </w:r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, adres e-mail), status na rynku pracy</w:t>
      </w:r>
      <w:r w:rsidR="002F7A96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(tj. osoba bezrobotna zarejestrowana/niezarejestrowana w ewidencji urzędów pracy, osoba długotrwale bezrobotna, osoba bierna zawodowo, osoba pracująca)</w:t>
      </w:r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,</w:t>
      </w:r>
      <w:r w:rsidR="002F7A96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wykonywany zawód, </w:t>
      </w:r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miejsce zatrudnienia, informacj</w:t>
      </w:r>
      <w:r w:rsidR="002F7A96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e</w:t>
      </w:r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o znajdowaniu się w niekorzystnej sytuacji społecznej</w:t>
      </w:r>
      <w:r w:rsidR="002F7A96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(tj. osoba należąca do mniejszości narodowej lub </w:t>
      </w:r>
      <w:proofErr w:type="gramStart"/>
      <w:r w:rsidR="002F7A96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etnicznej</w:t>
      </w:r>
      <w:proofErr w:type="gramEnd"/>
      <w:r w:rsidR="002F7A96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,</w:t>
      </w:r>
      <w:r w:rsidR="00923144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</w:t>
      </w:r>
      <w:r w:rsidR="002F7A96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migrant, osoba obcego pochodzenia, osoba bezdomna lub dotknięta wykluczeniem z dostępu do mieszkań</w:t>
      </w:r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,</w:t>
      </w:r>
      <w:r w:rsidR="002F7A96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osoba z niepełnosprawnościami, </w:t>
      </w:r>
      <w:r w:rsidR="00AF367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osoba przebywająca w gospodarstwie domowym bez osób pracujących, w tym w gospodarstwie domowym z dziećmi pozostającymi na utrzymaniu, osoba żyjąca w gospodarstwie składającym się z jednej osoby dorosłej i dzieci </w:t>
      </w:r>
      <w:proofErr w:type="gramStart"/>
      <w:r w:rsidR="00AF367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pozostających</w:t>
      </w:r>
      <w:proofErr w:type="gramEnd"/>
      <w:r w:rsidR="00AF367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na utrzymaniu, osoba w innej niekorzystnej sytuacji społecznej), </w:t>
      </w:r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informacji o stanie </w:t>
      </w:r>
      <w:proofErr w:type="gramStart"/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zdrowia</w:t>
      </w:r>
      <w:proofErr w:type="gramEnd"/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(rozpoznanie wg ICD-10, liczba punktów w skali </w:t>
      </w:r>
      <w:proofErr w:type="spellStart"/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Barthel</w:t>
      </w:r>
      <w:proofErr w:type="spellEnd"/>
      <w:r w:rsidR="001A352B"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</w:t>
      </w:r>
    </w:p>
    <w:p w14:paraId="45C29DEE" w14:textId="77777777" w:rsidR="00D75824" w:rsidRPr="00D75824" w:rsidRDefault="001A352B" w:rsidP="00D75824">
      <w:pPr>
        <w:autoSpaceDN w:val="0"/>
        <w:adjustRightInd w:val="0"/>
        <w:jc w:val="both"/>
        <w:rPr>
          <w:rFonts w:asciiTheme="minorHAnsi" w:eastAsia="Times New Roman" w:hAnsiTheme="minorHAnsi" w:cs="Arial"/>
          <w:bCs/>
          <w:sz w:val="23"/>
          <w:szCs w:val="23"/>
          <w:lang w:eastAsia="pl-PL"/>
        </w:rPr>
      </w:pPr>
      <w:proofErr w:type="gramStart"/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i</w:t>
      </w:r>
      <w:proofErr w:type="gramEnd"/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</w:t>
      </w:r>
      <w:r w:rsidR="00D75824" w:rsidRPr="00D75824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przyjmuję do wiadomości, iż:</w:t>
      </w:r>
    </w:p>
    <w:p w14:paraId="56319BD6" w14:textId="3EFF7118" w:rsidR="00B73F2A" w:rsidRDefault="00D75824" w:rsidP="00B73F2A">
      <w:pPr>
        <w:pStyle w:val="Akapitzlist"/>
        <w:numPr>
          <w:ilvl w:val="0"/>
          <w:numId w:val="42"/>
        </w:numPr>
        <w:autoSpaceDN w:val="0"/>
        <w:adjustRightInd w:val="0"/>
        <w:spacing w:line="240" w:lineRule="auto"/>
        <w:jc w:val="both"/>
        <w:rPr>
          <w:rFonts w:asciiTheme="minorHAnsi" w:eastAsia="Times New Roman" w:hAnsiTheme="minorHAnsi" w:cs="Arial"/>
          <w:bCs/>
          <w:sz w:val="23"/>
          <w:szCs w:val="23"/>
          <w:lang w:eastAsia="pl-PL"/>
        </w:rPr>
      </w:pPr>
      <w:r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Administratorem moich danych osobowych jest</w:t>
      </w:r>
      <w:r w:rsidR="00B73F2A"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Zakład Opiekuńczo – Leczniczy w Krakowie, ul. Wielicka 267, 30-663 Kraków</w:t>
      </w:r>
      <w:r w:rsid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.</w:t>
      </w:r>
    </w:p>
    <w:p w14:paraId="48343B8E" w14:textId="3D2CA0D0" w:rsidR="00B73F2A" w:rsidRPr="00B73F2A" w:rsidRDefault="00B73F2A" w:rsidP="00B73F2A">
      <w:pPr>
        <w:pStyle w:val="Akapitzlist"/>
        <w:numPr>
          <w:ilvl w:val="0"/>
          <w:numId w:val="42"/>
        </w:numPr>
        <w:jc w:val="both"/>
        <w:rPr>
          <w:rFonts w:asciiTheme="minorHAnsi" w:eastAsia="Times New Roman" w:hAnsiTheme="minorHAnsi" w:cs="Arial"/>
          <w:bCs/>
          <w:sz w:val="23"/>
          <w:szCs w:val="23"/>
          <w:lang w:eastAsia="pl-PL"/>
        </w:rPr>
      </w:pP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I</w:t>
      </w:r>
      <w:r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nspektorem ochrony danych w Zakładzie Opiekuńczo – Leczniczym w Krakowie jest Pan</w:t>
      </w:r>
      <w:r w:rsidR="001F5758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i Izabela </w:t>
      </w:r>
      <w:proofErr w:type="spellStart"/>
      <w:proofErr w:type="gramStart"/>
      <w:r w:rsidR="001F5758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Chemiel</w:t>
      </w:r>
      <w:proofErr w:type="spellEnd"/>
      <w:r w:rsidR="001F5758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</w:t>
      </w:r>
      <w:r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(tel</w:t>
      </w:r>
      <w:proofErr w:type="gramEnd"/>
      <w:r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. 12 </w:t>
      </w:r>
      <w:r w:rsidR="001F5758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44-67-526</w:t>
      </w:r>
      <w:r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)</w:t>
      </w: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.</w:t>
      </w:r>
    </w:p>
    <w:p w14:paraId="16DD961F" w14:textId="77777777" w:rsidR="00B73F2A" w:rsidRDefault="00B73F2A" w:rsidP="00B73F2A">
      <w:pPr>
        <w:pStyle w:val="Akapitzlist"/>
        <w:numPr>
          <w:ilvl w:val="0"/>
          <w:numId w:val="42"/>
        </w:numPr>
        <w:jc w:val="both"/>
        <w:rPr>
          <w:rFonts w:asciiTheme="minorHAnsi" w:eastAsia="Times New Roman" w:hAnsiTheme="minorHAnsi" w:cs="Arial"/>
          <w:bCs/>
          <w:sz w:val="23"/>
          <w:szCs w:val="23"/>
          <w:lang w:eastAsia="pl-PL"/>
        </w:rPr>
      </w:pP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D</w:t>
      </w:r>
      <w:r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ane osobowe przetwarzane będą w celu </w:t>
      </w: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udzielania świadczeń w ramach projektu pn. Dzienny Dom Opieki Medycznej </w:t>
      </w:r>
      <w:r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oraz w celu ewaluacji, </w:t>
      </w: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monitoringu i promocji Projektu.</w:t>
      </w:r>
    </w:p>
    <w:p w14:paraId="4DD4ED71" w14:textId="6C7CC2C2" w:rsidR="00B73F2A" w:rsidRPr="00B73F2A" w:rsidRDefault="00B73F2A" w:rsidP="006637BB">
      <w:pPr>
        <w:pStyle w:val="Akapitzlist"/>
        <w:numPr>
          <w:ilvl w:val="0"/>
          <w:numId w:val="42"/>
        </w:numPr>
        <w:jc w:val="both"/>
        <w:rPr>
          <w:rFonts w:asciiTheme="minorHAnsi" w:eastAsia="Times New Roman" w:hAnsiTheme="minorHAnsi" w:cs="Arial"/>
          <w:bCs/>
          <w:sz w:val="23"/>
          <w:szCs w:val="23"/>
          <w:lang w:eastAsia="pl-PL"/>
        </w:rPr>
      </w:pP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D</w:t>
      </w:r>
      <w:r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ane osobowe przetwarzane będą na podstawie art. 6 ust 1 pkt </w:t>
      </w:r>
      <w:r w:rsidR="006637B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b</w:t>
      </w:r>
      <w:r w:rsidR="006637BB"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</w:t>
      </w:r>
      <w:r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rozporządzenia Parlamentu Europejskiego i Rady nr 2016/679 z dnia 27 kwietnia 2016 r. w sprawie ochr</w:t>
      </w:r>
      <w:r w:rsidRPr="002F3DFE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ony osób fizycznych w związku z </w:t>
      </w:r>
      <w:r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przetwarzaniem danych osobowych i w sprawie swobodnego przepływu takich danych, tj. </w:t>
      </w:r>
      <w:r w:rsidR="006637B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przetwarzanie danych osobowych jest </w:t>
      </w:r>
      <w:r w:rsidR="006637BB" w:rsidRPr="006637B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niezbędne do wykonania umowy, której stroną jest osoba, której dane dotyczą, lub do podjęcia działań na żądanie osoby, której dane dotyczą, przed zawarciem umowy</w:t>
      </w: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.</w:t>
      </w:r>
    </w:p>
    <w:p w14:paraId="7CA5DB25" w14:textId="649B9A34" w:rsidR="002F3DFE" w:rsidRPr="002F3DFE" w:rsidRDefault="00B73F2A" w:rsidP="002F3DFE">
      <w:pPr>
        <w:pStyle w:val="Akapitzlist"/>
        <w:numPr>
          <w:ilvl w:val="0"/>
          <w:numId w:val="42"/>
        </w:numPr>
        <w:jc w:val="both"/>
        <w:rPr>
          <w:rFonts w:asciiTheme="minorHAnsi" w:eastAsia="Times New Roman" w:hAnsiTheme="minorHAnsi" w:cs="Arial"/>
          <w:bCs/>
          <w:sz w:val="23"/>
          <w:szCs w:val="23"/>
          <w:lang w:eastAsia="pl-PL"/>
        </w:rPr>
      </w:pP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lastRenderedPageBreak/>
        <w:t>D</w:t>
      </w:r>
      <w:r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ane osobowe będą przechowywane przez okres</w:t>
      </w:r>
      <w:r w:rsidR="002F3DFE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</w:t>
      </w:r>
      <w:r w:rsidR="002F3DFE">
        <w:rPr>
          <w:rStyle w:val="fontstyle01"/>
        </w:rPr>
        <w:t>dwóch lat od dnia 31 grudnia roku następującego po złożeniu do Komisji Europejskiej</w:t>
      </w:r>
      <w:r w:rsidR="002F3DFE">
        <w:rPr>
          <w:rFonts w:cs="Calibri"/>
          <w:color w:val="000000"/>
        </w:rPr>
        <w:t xml:space="preserve"> </w:t>
      </w:r>
      <w:r w:rsidR="002F3DFE">
        <w:rPr>
          <w:rStyle w:val="fontstyle01"/>
        </w:rPr>
        <w:t>zestawienia wydatków, w którym ujęto ostateczne wydatki dotyczące zakończonego Projektu.</w:t>
      </w:r>
      <w:r w:rsidR="002F3DFE" w:rsidRPr="002F3DFE">
        <w:rPr>
          <w:rFonts w:cs="Calibri"/>
          <w:color w:val="000000"/>
        </w:rPr>
        <w:t xml:space="preserve"> </w:t>
      </w:r>
    </w:p>
    <w:p w14:paraId="01D50525" w14:textId="77777777" w:rsidR="00B73F2A" w:rsidRPr="00B73F2A" w:rsidRDefault="002F3DFE" w:rsidP="00B73F2A">
      <w:pPr>
        <w:pStyle w:val="Akapitzlist"/>
        <w:numPr>
          <w:ilvl w:val="0"/>
          <w:numId w:val="42"/>
        </w:numPr>
        <w:jc w:val="both"/>
        <w:rPr>
          <w:rFonts w:asciiTheme="minorHAnsi" w:eastAsia="Times New Roman" w:hAnsiTheme="minorHAnsi" w:cs="Arial"/>
          <w:bCs/>
          <w:sz w:val="23"/>
          <w:szCs w:val="23"/>
          <w:lang w:eastAsia="pl-PL"/>
        </w:rPr>
      </w:pP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P</w:t>
      </w:r>
      <w:r w:rsidR="00B73F2A"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osiadam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</w:t>
      </w: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awie zgody przed jej cofnięciem.</w:t>
      </w:r>
    </w:p>
    <w:p w14:paraId="643302BA" w14:textId="4077B90C" w:rsidR="00B73F2A" w:rsidRPr="00B73F2A" w:rsidRDefault="002F3DFE" w:rsidP="00B73F2A">
      <w:pPr>
        <w:pStyle w:val="Akapitzlist"/>
        <w:numPr>
          <w:ilvl w:val="0"/>
          <w:numId w:val="42"/>
        </w:numPr>
        <w:jc w:val="both"/>
        <w:rPr>
          <w:rFonts w:asciiTheme="minorHAnsi" w:eastAsia="Times New Roman" w:hAnsiTheme="minorHAnsi" w:cs="Arial"/>
          <w:bCs/>
          <w:sz w:val="23"/>
          <w:szCs w:val="23"/>
          <w:lang w:eastAsia="pl-PL"/>
        </w:rPr>
      </w:pP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P</w:t>
      </w:r>
      <w:r w:rsidR="00B73F2A"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osiadam prawo wniesienia skargi do </w:t>
      </w:r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Prezesa Urzędu</w:t>
      </w:r>
      <w:r w:rsidR="00B73F2A"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Ochrony Danych Osobowych</w:t>
      </w:r>
      <w:r w:rsidR="006637B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,</w:t>
      </w:r>
      <w:r w:rsidR="00B73F2A"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gdy przetwarzanie danych osobowych narusza przepisy rozporządzenia Parlamentu Europejskiego i Rady nr 2016/679 z dnia 27 kwietnia 2016 r. w sprawie ochrony osób fizycznych w związku z przetwarzaniem danych osobowych i w sprawie swobod</w:t>
      </w: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nego przepływu takich danych.</w:t>
      </w:r>
    </w:p>
    <w:p w14:paraId="13FC92CF" w14:textId="4C02DA60" w:rsidR="00B73F2A" w:rsidRPr="00B73F2A" w:rsidRDefault="002F3DFE" w:rsidP="00B73F2A">
      <w:pPr>
        <w:pStyle w:val="Akapitzlist"/>
        <w:numPr>
          <w:ilvl w:val="0"/>
          <w:numId w:val="42"/>
        </w:numPr>
        <w:jc w:val="both"/>
        <w:rPr>
          <w:rFonts w:asciiTheme="minorHAnsi" w:eastAsia="Times New Roman" w:hAnsiTheme="minorHAnsi" w:cs="Arial"/>
          <w:bCs/>
          <w:sz w:val="23"/>
          <w:szCs w:val="23"/>
          <w:lang w:eastAsia="pl-PL"/>
        </w:rPr>
      </w:pP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P</w:t>
      </w:r>
      <w:r w:rsidR="00B73F2A"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odanie danych osobowych jest warunkiem </w:t>
      </w: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udzielenia wsparcia w Dziennym Domu Opieki Medycznej</w:t>
      </w:r>
      <w:r w:rsidR="00B73F2A" w:rsidRPr="00B73F2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, a konsekwencją niepodania danych osobowych będzie brak możliwości wzięcia udziału </w:t>
      </w: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w projekcie</w:t>
      </w:r>
      <w:r w:rsidR="001A352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.</w:t>
      </w:r>
    </w:p>
    <w:p w14:paraId="295376DF" w14:textId="7B1FDE3B" w:rsidR="00D75824" w:rsidRPr="00D75824" w:rsidRDefault="00D75824" w:rsidP="00B7588F">
      <w:pPr>
        <w:pStyle w:val="Akapitzlist"/>
        <w:numPr>
          <w:ilvl w:val="0"/>
          <w:numId w:val="42"/>
        </w:numPr>
        <w:jc w:val="both"/>
        <w:rPr>
          <w:rFonts w:asciiTheme="minorHAnsi" w:eastAsia="Times New Roman" w:hAnsiTheme="minorHAnsi" w:cs="Arial"/>
          <w:bCs/>
          <w:sz w:val="23"/>
          <w:szCs w:val="23"/>
          <w:lang w:eastAsia="pl-PL"/>
        </w:rPr>
      </w:pPr>
      <w:r w:rsidRPr="00D75824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Moje dane osobowe zostały powierzone do przetwarzania Instytucji Pośredniczącej – Skarb Państwa – Minister Zdrowia, 00-952 Warszawa, ul. Miodowa 15 </w:t>
      </w:r>
      <w:r w:rsidR="00156D75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i Gminie Miejskiej Kraków (</w:t>
      </w:r>
      <w:r w:rsidR="00156D75" w:rsidRPr="00156D75">
        <w:rPr>
          <w:rFonts w:asciiTheme="minorHAnsi" w:eastAsia="Times New Roman" w:hAnsiTheme="minorHAnsi" w:cs="Arial"/>
          <w:sz w:val="23"/>
          <w:szCs w:val="23"/>
          <w:lang w:eastAsia="pl-PL"/>
        </w:rPr>
        <w:t>Pl. Wszystkich Świętych 3-4, 31-004 Kraków)</w:t>
      </w:r>
      <w:r w:rsidR="001A352B">
        <w:rPr>
          <w:rFonts w:asciiTheme="minorHAnsi" w:eastAsia="Times New Roman" w:hAnsiTheme="minorHAnsi" w:cs="Arial"/>
          <w:sz w:val="23"/>
          <w:szCs w:val="23"/>
          <w:lang w:eastAsia="pl-PL"/>
        </w:rPr>
        <w:t>.</w:t>
      </w: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</w:t>
      </w:r>
      <w:r w:rsidRPr="00D75824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Moje dane osobowe mogą zostać przekazane </w:t>
      </w:r>
      <w:r w:rsidR="006637B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także </w:t>
      </w:r>
      <w:r w:rsidRPr="00D75824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podmiotom realizującym badania ewaluacyjne na zlecenie </w:t>
      </w:r>
      <w:r w:rsidR="006637B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Zakładu Opiekuńczo – Leczniczego w Krakowie</w:t>
      </w:r>
      <w:r w:rsidRPr="00D75824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, Instytucji Pośredniczącej lub </w:t>
      </w:r>
      <w:r w:rsidR="006637B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Gminy Miejskiej Kraków</w:t>
      </w:r>
      <w:r w:rsidRPr="00D75824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. Moje dane osobowe mogą zostać również powierzone specjalistycznym firmom, realizującym na zlecenie </w:t>
      </w:r>
      <w:r w:rsidR="006637BB" w:rsidRPr="006637B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Zakładu Opiekuńczo – Leczniczego w Krakowie, Instytucji Pośredniczącej lub Gminy Miejskiej Kraków</w:t>
      </w:r>
      <w:r w:rsidRPr="00D75824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kontrole i audyt w ramach </w:t>
      </w:r>
      <w:r w:rsidRPr="00854BE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Programu Operacyjnego Wiedza Edukacja Rozwój 2014-2020</w:t>
      </w: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.</w:t>
      </w:r>
    </w:p>
    <w:p w14:paraId="020413CB" w14:textId="77777777" w:rsidR="00DA30A0" w:rsidRDefault="00DA30A0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17810DC" w14:textId="77777777" w:rsidR="00DA30A0" w:rsidRDefault="00DA30A0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62BB805" w14:textId="77777777" w:rsidR="00F92974" w:rsidRDefault="00F92974" w:rsidP="00F92974">
      <w:pPr>
        <w:spacing w:after="0" w:line="240" w:lineRule="auto"/>
        <w:ind w:left="3540" w:hanging="3540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</w:t>
      </w:r>
      <w:r>
        <w:rPr>
          <w:rFonts w:ascii="Arial" w:eastAsia="Times New Roman" w:hAnsi="Arial" w:cs="Arial"/>
          <w:sz w:val="23"/>
          <w:szCs w:val="23"/>
          <w:lang w:eastAsia="pl-PL"/>
        </w:rPr>
        <w:tab/>
        <w:t>………………………………………………………………..</w:t>
      </w:r>
    </w:p>
    <w:p w14:paraId="763F582D" w14:textId="77777777" w:rsidR="00A74E3D" w:rsidRPr="00F92974" w:rsidRDefault="00F92974" w:rsidP="00804CDD">
      <w:pPr>
        <w:spacing w:after="0" w:line="240" w:lineRule="auto"/>
        <w:ind w:left="3540" w:hanging="3540"/>
        <w:rPr>
          <w:rFonts w:asciiTheme="minorHAnsi" w:hAnsiTheme="minorHAnsi"/>
        </w:rPr>
      </w:pPr>
      <w:r w:rsidRPr="00F9297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Miejscowość, </w:t>
      </w:r>
      <w:proofErr w:type="gramStart"/>
      <w:r w:rsidRPr="00F92974">
        <w:rPr>
          <w:rFonts w:asciiTheme="minorHAnsi" w:eastAsia="Times New Roman" w:hAnsiTheme="minorHAnsi" w:cs="Arial"/>
          <w:sz w:val="20"/>
          <w:szCs w:val="20"/>
          <w:lang w:eastAsia="pl-PL"/>
        </w:rPr>
        <w:t>data</w:t>
      </w:r>
      <w:r w:rsidRPr="00F92974">
        <w:rPr>
          <w:rFonts w:asciiTheme="minorHAnsi" w:eastAsia="Times New Roman" w:hAnsiTheme="minorHAnsi" w:cs="Arial"/>
          <w:sz w:val="23"/>
          <w:szCs w:val="23"/>
          <w:lang w:eastAsia="pl-PL"/>
        </w:rPr>
        <w:tab/>
      </w:r>
      <w:r w:rsidR="00804CDD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                                                 </w:t>
      </w:r>
      <w:proofErr w:type="gramEnd"/>
      <w:r w:rsidR="00804CDD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    </w:t>
      </w:r>
      <w:r w:rsidRPr="00F9297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Podpis </w:t>
      </w:r>
    </w:p>
    <w:p w14:paraId="7726B7AC" w14:textId="77777777" w:rsidR="00A74E3D" w:rsidRPr="00A74E3D" w:rsidRDefault="00A74E3D" w:rsidP="00A74E3D">
      <w:pPr>
        <w:rPr>
          <w:rFonts w:asciiTheme="minorHAnsi" w:hAnsiTheme="minorHAnsi"/>
        </w:rPr>
      </w:pPr>
    </w:p>
    <w:sectPr w:rsidR="00A74E3D" w:rsidRPr="00A74E3D" w:rsidSect="00A509F5">
      <w:footerReference w:type="default" r:id="rId8"/>
      <w:pgSz w:w="11906" w:h="16838"/>
      <w:pgMar w:top="580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30ED" w14:textId="77777777" w:rsidR="00603E36" w:rsidRDefault="00603E36" w:rsidP="006042EE">
      <w:pPr>
        <w:spacing w:after="0" w:line="240" w:lineRule="auto"/>
      </w:pPr>
      <w:r>
        <w:separator/>
      </w:r>
    </w:p>
  </w:endnote>
  <w:endnote w:type="continuationSeparator" w:id="0">
    <w:p w14:paraId="620809D2" w14:textId="77777777" w:rsidR="00603E36" w:rsidRDefault="00603E36" w:rsidP="0060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8"/>
      <w:gridCol w:w="6078"/>
    </w:tblGrid>
    <w:tr w:rsidR="007F4CBD" w:rsidRPr="00A74E3D" w14:paraId="56806B7A" w14:textId="77777777" w:rsidTr="00B6629C">
      <w:tc>
        <w:tcPr>
          <w:tcW w:w="1752" w:type="pct"/>
        </w:tcPr>
        <w:p w14:paraId="2132485E" w14:textId="62EB7770" w:rsidR="007F4CBD" w:rsidRPr="00A74E3D" w:rsidRDefault="00507ED7" w:rsidP="00B6629C">
          <w:pPr>
            <w:pStyle w:val="Nagwek"/>
            <w:tabs>
              <w:tab w:val="clear" w:pos="9072"/>
              <w:tab w:val="right" w:pos="5760"/>
            </w:tabs>
            <w:rPr>
              <w:rFonts w:ascii="Tahoma" w:hAnsi="Tahoma" w:cs="Tahoma"/>
              <w:i/>
              <w:color w:val="808080"/>
              <w:sz w:val="16"/>
              <w:szCs w:val="16"/>
            </w:rPr>
          </w:pPr>
          <w:r>
            <w:rPr>
              <w:rFonts w:ascii="Tahoma" w:hAnsi="Tahoma" w:cs="Tahoma"/>
              <w:i/>
              <w:noProof/>
              <w:color w:val="808080"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D88117E" wp14:editId="147B8D61">
                    <wp:simplePos x="0" y="0"/>
                    <wp:positionH relativeFrom="column">
                      <wp:posOffset>-1494790</wp:posOffset>
                    </wp:positionH>
                    <wp:positionV relativeFrom="paragraph">
                      <wp:posOffset>25400</wp:posOffset>
                    </wp:positionV>
                    <wp:extent cx="1346200" cy="637540"/>
                    <wp:effectExtent l="0" t="0" r="6350" b="0"/>
                    <wp:wrapNone/>
                    <wp:docPr id="2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46200" cy="6375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60001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813F0C8" w14:textId="77777777" w:rsidR="00745F27" w:rsidRDefault="00745F27" w:rsidP="00745F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88117E" id="Rectangle 8" o:spid="_x0000_s1026" style="position:absolute;margin-left:-117.7pt;margin-top:2pt;width:106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" fillcolor="white [3212]" stroked="f" strokecolor="#f2f2f2 [3041]" strokeweight="3pt">
                    <v:fill opacity="39321f"/>
                    <v:shadow color="#823b0b [1605]" opacity=".5" offset="1pt"/>
                    <v:textbox>
                      <w:txbxContent>
                        <w:p w14:paraId="1813F0C8" w14:textId="77777777" w:rsidR="00745F27" w:rsidRDefault="00745F27" w:rsidP="00745F27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248" w:type="pct"/>
        </w:tcPr>
        <w:p w14:paraId="210EF958" w14:textId="77777777" w:rsidR="007F4CBD" w:rsidRPr="00A74E3D" w:rsidRDefault="007F4CBD" w:rsidP="00B6629C">
          <w:pPr>
            <w:pStyle w:val="Nagwek"/>
            <w:rPr>
              <w:rFonts w:ascii="Tahoma" w:hAnsi="Tahoma" w:cs="Tahoma"/>
              <w:i/>
              <w:color w:val="808080"/>
              <w:sz w:val="16"/>
              <w:szCs w:val="16"/>
            </w:rPr>
          </w:pPr>
        </w:p>
      </w:tc>
    </w:tr>
  </w:tbl>
  <w:p w14:paraId="17A7FE3D" w14:textId="77777777" w:rsidR="00AF7C3A" w:rsidRPr="00300B8B" w:rsidRDefault="00AF7C3A" w:rsidP="00300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3D970" w14:textId="77777777" w:rsidR="00603E36" w:rsidRDefault="00603E36" w:rsidP="006042EE">
      <w:pPr>
        <w:spacing w:after="0" w:line="240" w:lineRule="auto"/>
      </w:pPr>
      <w:r>
        <w:separator/>
      </w:r>
    </w:p>
  </w:footnote>
  <w:footnote w:type="continuationSeparator" w:id="0">
    <w:p w14:paraId="15856D05" w14:textId="77777777" w:rsidR="00603E36" w:rsidRDefault="00603E36" w:rsidP="0060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FD2"/>
    <w:multiLevelType w:val="hybridMultilevel"/>
    <w:tmpl w:val="FA9848BE"/>
    <w:lvl w:ilvl="0" w:tplc="9B10291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A85"/>
    <w:multiLevelType w:val="hybridMultilevel"/>
    <w:tmpl w:val="68C4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ED3"/>
    <w:multiLevelType w:val="hybridMultilevel"/>
    <w:tmpl w:val="5E382430"/>
    <w:lvl w:ilvl="0" w:tplc="B704C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63C"/>
    <w:multiLevelType w:val="hybridMultilevel"/>
    <w:tmpl w:val="B1860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B04D9"/>
    <w:multiLevelType w:val="hybridMultilevel"/>
    <w:tmpl w:val="96C0EB72"/>
    <w:lvl w:ilvl="0" w:tplc="D5EEC6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DFA"/>
    <w:multiLevelType w:val="multilevel"/>
    <w:tmpl w:val="21AA03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6" w15:restartNumberingAfterBreak="0">
    <w:nsid w:val="14D156F9"/>
    <w:multiLevelType w:val="hybridMultilevel"/>
    <w:tmpl w:val="1954EB8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119BF"/>
    <w:multiLevelType w:val="hybridMultilevel"/>
    <w:tmpl w:val="BEF09C1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F6483"/>
    <w:multiLevelType w:val="hybridMultilevel"/>
    <w:tmpl w:val="5782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80540"/>
    <w:multiLevelType w:val="hybridMultilevel"/>
    <w:tmpl w:val="8F96D5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0F4CB6"/>
    <w:multiLevelType w:val="hybridMultilevel"/>
    <w:tmpl w:val="E66A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96EA3"/>
    <w:multiLevelType w:val="hybridMultilevel"/>
    <w:tmpl w:val="0FAE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D74AE"/>
    <w:multiLevelType w:val="hybridMultilevel"/>
    <w:tmpl w:val="6ECACE5C"/>
    <w:lvl w:ilvl="0" w:tplc="32264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97E21"/>
    <w:multiLevelType w:val="hybridMultilevel"/>
    <w:tmpl w:val="FBF0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CA"/>
    <w:multiLevelType w:val="hybridMultilevel"/>
    <w:tmpl w:val="3CD64C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380D67"/>
    <w:multiLevelType w:val="hybridMultilevel"/>
    <w:tmpl w:val="C5A0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D6B1C"/>
    <w:multiLevelType w:val="hybridMultilevel"/>
    <w:tmpl w:val="B5645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593042"/>
    <w:multiLevelType w:val="hybridMultilevel"/>
    <w:tmpl w:val="B72CA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222AC"/>
    <w:multiLevelType w:val="hybridMultilevel"/>
    <w:tmpl w:val="AD6EC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02C2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D821AE"/>
    <w:multiLevelType w:val="hybridMultilevel"/>
    <w:tmpl w:val="7ECE2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56BD1"/>
    <w:multiLevelType w:val="hybridMultilevel"/>
    <w:tmpl w:val="023C2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E2C50"/>
    <w:multiLevelType w:val="hybridMultilevel"/>
    <w:tmpl w:val="E696B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F64FA"/>
    <w:multiLevelType w:val="hybridMultilevel"/>
    <w:tmpl w:val="28CC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97D9F"/>
    <w:multiLevelType w:val="hybridMultilevel"/>
    <w:tmpl w:val="B72CA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12712C"/>
    <w:multiLevelType w:val="hybridMultilevel"/>
    <w:tmpl w:val="0E22A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3C3049"/>
    <w:multiLevelType w:val="hybridMultilevel"/>
    <w:tmpl w:val="19B2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D0629"/>
    <w:multiLevelType w:val="hybridMultilevel"/>
    <w:tmpl w:val="259C1D74"/>
    <w:lvl w:ilvl="0" w:tplc="4E081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DC1181"/>
    <w:multiLevelType w:val="hybridMultilevel"/>
    <w:tmpl w:val="C5E4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C312D"/>
    <w:multiLevelType w:val="hybridMultilevel"/>
    <w:tmpl w:val="A356A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8B17A1"/>
    <w:multiLevelType w:val="hybridMultilevel"/>
    <w:tmpl w:val="57F0F7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DFD0C1E"/>
    <w:multiLevelType w:val="hybridMultilevel"/>
    <w:tmpl w:val="FFB44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90908"/>
    <w:multiLevelType w:val="hybridMultilevel"/>
    <w:tmpl w:val="60308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7405D"/>
    <w:multiLevelType w:val="hybridMultilevel"/>
    <w:tmpl w:val="BE6E3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B449D"/>
    <w:multiLevelType w:val="hybridMultilevel"/>
    <w:tmpl w:val="9A7CED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75E5B"/>
    <w:multiLevelType w:val="hybridMultilevel"/>
    <w:tmpl w:val="D9F8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E6A33"/>
    <w:multiLevelType w:val="hybridMultilevel"/>
    <w:tmpl w:val="536E10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4E04FE"/>
    <w:multiLevelType w:val="hybridMultilevel"/>
    <w:tmpl w:val="6D98DB7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EA7918"/>
    <w:multiLevelType w:val="hybridMultilevel"/>
    <w:tmpl w:val="D02A987C"/>
    <w:lvl w:ilvl="0" w:tplc="6D0621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65EB5"/>
    <w:multiLevelType w:val="hybridMultilevel"/>
    <w:tmpl w:val="6936CCE4"/>
    <w:lvl w:ilvl="0" w:tplc="D902A3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629DD"/>
    <w:multiLevelType w:val="hybridMultilevel"/>
    <w:tmpl w:val="63D6A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02C2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21"/>
  </w:num>
  <w:num w:numId="5">
    <w:abstractNumId w:val="7"/>
  </w:num>
  <w:num w:numId="6">
    <w:abstractNumId w:val="28"/>
  </w:num>
  <w:num w:numId="7">
    <w:abstractNumId w:val="41"/>
  </w:num>
  <w:num w:numId="8">
    <w:abstractNumId w:val="2"/>
  </w:num>
  <w:num w:numId="9">
    <w:abstractNumId w:val="17"/>
  </w:num>
  <w:num w:numId="10">
    <w:abstractNumId w:val="38"/>
  </w:num>
  <w:num w:numId="11">
    <w:abstractNumId w:val="39"/>
  </w:num>
  <w:num w:numId="12">
    <w:abstractNumId w:val="40"/>
  </w:num>
  <w:num w:numId="13">
    <w:abstractNumId w:val="6"/>
  </w:num>
  <w:num w:numId="14">
    <w:abstractNumId w:val="9"/>
  </w:num>
  <w:num w:numId="15">
    <w:abstractNumId w:val="22"/>
  </w:num>
  <w:num w:numId="16">
    <w:abstractNumId w:val="32"/>
  </w:num>
  <w:num w:numId="17">
    <w:abstractNumId w:val="3"/>
  </w:num>
  <w:num w:numId="18">
    <w:abstractNumId w:val="29"/>
  </w:num>
  <w:num w:numId="19">
    <w:abstractNumId w:val="19"/>
  </w:num>
  <w:num w:numId="20">
    <w:abstractNumId w:val="24"/>
  </w:num>
  <w:num w:numId="21">
    <w:abstractNumId w:val="33"/>
  </w:num>
  <w:num w:numId="22">
    <w:abstractNumId w:val="36"/>
  </w:num>
  <w:num w:numId="23">
    <w:abstractNumId w:val="8"/>
  </w:num>
  <w:num w:numId="24">
    <w:abstractNumId w:val="26"/>
  </w:num>
  <w:num w:numId="25">
    <w:abstractNumId w:val="37"/>
  </w:num>
  <w:num w:numId="26">
    <w:abstractNumId w:val="14"/>
  </w:num>
  <w:num w:numId="27">
    <w:abstractNumId w:val="25"/>
  </w:num>
  <w:num w:numId="28">
    <w:abstractNumId w:val="4"/>
  </w:num>
  <w:num w:numId="29">
    <w:abstractNumId w:val="31"/>
  </w:num>
  <w:num w:numId="30">
    <w:abstractNumId w:val="11"/>
  </w:num>
  <w:num w:numId="31">
    <w:abstractNumId w:val="20"/>
  </w:num>
  <w:num w:numId="32">
    <w:abstractNumId w:val="30"/>
  </w:num>
  <w:num w:numId="33">
    <w:abstractNumId w:val="34"/>
  </w:num>
  <w:num w:numId="34">
    <w:abstractNumId w:val="15"/>
  </w:num>
  <w:num w:numId="35">
    <w:abstractNumId w:val="18"/>
  </w:num>
  <w:num w:numId="36">
    <w:abstractNumId w:val="42"/>
  </w:num>
  <w:num w:numId="37">
    <w:abstractNumId w:val="23"/>
  </w:num>
  <w:num w:numId="38">
    <w:abstractNumId w:val="5"/>
  </w:num>
  <w:num w:numId="39">
    <w:abstractNumId w:val="0"/>
  </w:num>
  <w:num w:numId="40">
    <w:abstractNumId w:val="13"/>
  </w:num>
  <w:num w:numId="41">
    <w:abstractNumId w:val="35"/>
  </w:num>
  <w:num w:numId="42">
    <w:abstractNumId w:val="1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EE"/>
    <w:rsid w:val="00002DE3"/>
    <w:rsid w:val="0001208F"/>
    <w:rsid w:val="00015C08"/>
    <w:rsid w:val="0003391C"/>
    <w:rsid w:val="00050BEE"/>
    <w:rsid w:val="000711E6"/>
    <w:rsid w:val="00082A68"/>
    <w:rsid w:val="000B57D3"/>
    <w:rsid w:val="000B5864"/>
    <w:rsid w:val="000C7FF3"/>
    <w:rsid w:val="00120B0B"/>
    <w:rsid w:val="00132FB2"/>
    <w:rsid w:val="0013719B"/>
    <w:rsid w:val="00156D75"/>
    <w:rsid w:val="00182D4E"/>
    <w:rsid w:val="001A352B"/>
    <w:rsid w:val="001C3F2A"/>
    <w:rsid w:val="001D017A"/>
    <w:rsid w:val="001E477D"/>
    <w:rsid w:val="001F5758"/>
    <w:rsid w:val="001F5C1B"/>
    <w:rsid w:val="001F73E5"/>
    <w:rsid w:val="00212199"/>
    <w:rsid w:val="00217C30"/>
    <w:rsid w:val="00271D3D"/>
    <w:rsid w:val="00274EC3"/>
    <w:rsid w:val="00282F72"/>
    <w:rsid w:val="002A61A7"/>
    <w:rsid w:val="002C0429"/>
    <w:rsid w:val="002D0F42"/>
    <w:rsid w:val="002E6AE0"/>
    <w:rsid w:val="002F3DFE"/>
    <w:rsid w:val="002F7A96"/>
    <w:rsid w:val="00300B8B"/>
    <w:rsid w:val="0032302D"/>
    <w:rsid w:val="00323F78"/>
    <w:rsid w:val="0033009F"/>
    <w:rsid w:val="00346DD8"/>
    <w:rsid w:val="00395C45"/>
    <w:rsid w:val="003B22A1"/>
    <w:rsid w:val="003C6AB2"/>
    <w:rsid w:val="003E0558"/>
    <w:rsid w:val="00401245"/>
    <w:rsid w:val="00454C3B"/>
    <w:rsid w:val="00462779"/>
    <w:rsid w:val="00482995"/>
    <w:rsid w:val="00492683"/>
    <w:rsid w:val="004C6D27"/>
    <w:rsid w:val="00507ED7"/>
    <w:rsid w:val="00530244"/>
    <w:rsid w:val="00534CB0"/>
    <w:rsid w:val="00535B4E"/>
    <w:rsid w:val="00543BAF"/>
    <w:rsid w:val="00545FF4"/>
    <w:rsid w:val="00546837"/>
    <w:rsid w:val="00553441"/>
    <w:rsid w:val="0056414E"/>
    <w:rsid w:val="00572F4D"/>
    <w:rsid w:val="00580CE7"/>
    <w:rsid w:val="005855C3"/>
    <w:rsid w:val="00593963"/>
    <w:rsid w:val="005B2F66"/>
    <w:rsid w:val="005C79DA"/>
    <w:rsid w:val="005D5189"/>
    <w:rsid w:val="005E31BC"/>
    <w:rsid w:val="005F4444"/>
    <w:rsid w:val="00603E36"/>
    <w:rsid w:val="006042EE"/>
    <w:rsid w:val="00632909"/>
    <w:rsid w:val="006637BB"/>
    <w:rsid w:val="0066483D"/>
    <w:rsid w:val="00670110"/>
    <w:rsid w:val="00672CC3"/>
    <w:rsid w:val="0067417F"/>
    <w:rsid w:val="0068275A"/>
    <w:rsid w:val="006A1603"/>
    <w:rsid w:val="006A664A"/>
    <w:rsid w:val="006F135C"/>
    <w:rsid w:val="0072278A"/>
    <w:rsid w:val="00726AD9"/>
    <w:rsid w:val="00731576"/>
    <w:rsid w:val="00745F27"/>
    <w:rsid w:val="00785E72"/>
    <w:rsid w:val="00792FD2"/>
    <w:rsid w:val="007C0F14"/>
    <w:rsid w:val="007C1644"/>
    <w:rsid w:val="007D1558"/>
    <w:rsid w:val="007D2660"/>
    <w:rsid w:val="007E2B15"/>
    <w:rsid w:val="007E681B"/>
    <w:rsid w:val="007E688F"/>
    <w:rsid w:val="007E786F"/>
    <w:rsid w:val="007F4CBD"/>
    <w:rsid w:val="00802449"/>
    <w:rsid w:val="00804CDD"/>
    <w:rsid w:val="008169EF"/>
    <w:rsid w:val="0083043E"/>
    <w:rsid w:val="00854BEA"/>
    <w:rsid w:val="0086131D"/>
    <w:rsid w:val="008673ED"/>
    <w:rsid w:val="008C22A6"/>
    <w:rsid w:val="008D08E1"/>
    <w:rsid w:val="00910736"/>
    <w:rsid w:val="00913427"/>
    <w:rsid w:val="00915E5A"/>
    <w:rsid w:val="009168B0"/>
    <w:rsid w:val="00923144"/>
    <w:rsid w:val="00933735"/>
    <w:rsid w:val="0099370B"/>
    <w:rsid w:val="00A04A24"/>
    <w:rsid w:val="00A16482"/>
    <w:rsid w:val="00A31D94"/>
    <w:rsid w:val="00A343AD"/>
    <w:rsid w:val="00A46402"/>
    <w:rsid w:val="00A509F5"/>
    <w:rsid w:val="00A557EB"/>
    <w:rsid w:val="00A66A4E"/>
    <w:rsid w:val="00A6758F"/>
    <w:rsid w:val="00A73BD6"/>
    <w:rsid w:val="00A74E3D"/>
    <w:rsid w:val="00A8770D"/>
    <w:rsid w:val="00AB6A59"/>
    <w:rsid w:val="00AC1591"/>
    <w:rsid w:val="00AC4BC4"/>
    <w:rsid w:val="00AC6EA3"/>
    <w:rsid w:val="00AD769A"/>
    <w:rsid w:val="00AF367A"/>
    <w:rsid w:val="00AF7C3A"/>
    <w:rsid w:val="00B15EFA"/>
    <w:rsid w:val="00B2126D"/>
    <w:rsid w:val="00B27A33"/>
    <w:rsid w:val="00B46C62"/>
    <w:rsid w:val="00B55A6C"/>
    <w:rsid w:val="00B635F9"/>
    <w:rsid w:val="00B73F2A"/>
    <w:rsid w:val="00B7588F"/>
    <w:rsid w:val="00B81230"/>
    <w:rsid w:val="00BA231A"/>
    <w:rsid w:val="00BB2B61"/>
    <w:rsid w:val="00BC3DF8"/>
    <w:rsid w:val="00BD6684"/>
    <w:rsid w:val="00C4293E"/>
    <w:rsid w:val="00C86D18"/>
    <w:rsid w:val="00CB1149"/>
    <w:rsid w:val="00CC1540"/>
    <w:rsid w:val="00CD6CB1"/>
    <w:rsid w:val="00CD7DF5"/>
    <w:rsid w:val="00D0202F"/>
    <w:rsid w:val="00D13C87"/>
    <w:rsid w:val="00D41684"/>
    <w:rsid w:val="00D43529"/>
    <w:rsid w:val="00D75824"/>
    <w:rsid w:val="00D9266A"/>
    <w:rsid w:val="00DA30A0"/>
    <w:rsid w:val="00DD1602"/>
    <w:rsid w:val="00DF3927"/>
    <w:rsid w:val="00E02C5A"/>
    <w:rsid w:val="00E246E7"/>
    <w:rsid w:val="00E25837"/>
    <w:rsid w:val="00E60F16"/>
    <w:rsid w:val="00E636C3"/>
    <w:rsid w:val="00E72B38"/>
    <w:rsid w:val="00EA582C"/>
    <w:rsid w:val="00EC205E"/>
    <w:rsid w:val="00ED0C79"/>
    <w:rsid w:val="00ED0EF9"/>
    <w:rsid w:val="00EF11D9"/>
    <w:rsid w:val="00EF2080"/>
    <w:rsid w:val="00F00A29"/>
    <w:rsid w:val="00F27CDC"/>
    <w:rsid w:val="00F329A8"/>
    <w:rsid w:val="00F60407"/>
    <w:rsid w:val="00F7473D"/>
    <w:rsid w:val="00F7722B"/>
    <w:rsid w:val="00F92974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81519"/>
  <w15:docId w15:val="{014607A2-D245-4A17-88F7-37C0367A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EF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3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EE"/>
  </w:style>
  <w:style w:type="paragraph" w:styleId="Stopka">
    <w:name w:val="footer"/>
    <w:basedOn w:val="Normalny"/>
    <w:link w:val="StopkaZnak"/>
    <w:uiPriority w:val="99"/>
    <w:unhideWhenUsed/>
    <w:rsid w:val="0060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EE"/>
  </w:style>
  <w:style w:type="paragraph" w:styleId="Tekstpodstawowy">
    <w:name w:val="Body Text"/>
    <w:basedOn w:val="Normalny"/>
    <w:link w:val="TekstpodstawowyZnak"/>
    <w:rsid w:val="00B635F9"/>
    <w:pPr>
      <w:spacing w:after="0" w:line="360" w:lineRule="auto"/>
      <w:jc w:val="both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5F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635F9"/>
    <w:pPr>
      <w:ind w:left="720"/>
      <w:contextualSpacing/>
    </w:pPr>
  </w:style>
  <w:style w:type="character" w:customStyle="1" w:styleId="Domylnaczcionkaakapitu1">
    <w:name w:val="Domyślna czcionka akapitu1"/>
    <w:rsid w:val="00B635F9"/>
  </w:style>
  <w:style w:type="table" w:styleId="Tabela-Siatka">
    <w:name w:val="Table Grid"/>
    <w:basedOn w:val="Standardowy"/>
    <w:uiPriority w:val="59"/>
    <w:rsid w:val="00B6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227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278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278A"/>
    <w:rPr>
      <w:color w:val="0563C1" w:themeColor="hyperlink"/>
      <w:u w:val="single"/>
    </w:rPr>
  </w:style>
  <w:style w:type="character" w:customStyle="1" w:styleId="apple-style-span">
    <w:name w:val="apple-style-span"/>
    <w:basedOn w:val="Domylnaczcionkaakapitu"/>
    <w:rsid w:val="0072278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53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CB1"/>
    <w:rPr>
      <w:rFonts w:ascii="Tahoma" w:eastAsia="Calibri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4627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0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0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0A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7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11E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C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CD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2F3DF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9EDB8-EF9A-4B43-8E6B-87AE1EA3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Bartkowicz</cp:lastModifiedBy>
  <cp:revision>3</cp:revision>
  <cp:lastPrinted>2016-09-04T18:18:00Z</cp:lastPrinted>
  <dcterms:created xsi:type="dcterms:W3CDTF">2018-07-18T13:09:00Z</dcterms:created>
  <dcterms:modified xsi:type="dcterms:W3CDTF">2018-08-01T11:03:00Z</dcterms:modified>
</cp:coreProperties>
</file>